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05" w:rsidRDefault="00E22705" w:rsidP="00E22705">
      <w:pPr>
        <w:jc w:val="center"/>
        <w:rPr>
          <w:lang w:val="en-GB"/>
        </w:rPr>
      </w:pPr>
      <w:r w:rsidRPr="009C6A5E">
        <w:rPr>
          <w:lang w:val="en-GB"/>
        </w:rPr>
        <w:object w:dxaOrig="2975" w:dyaOrig="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65.75pt" o:ole="">
            <v:imagedata r:id="rId5" o:title=""/>
          </v:shape>
          <o:OLEObject Type="Embed" ProgID="ChemDraw.Document.6.0" ShapeID="_x0000_i1025" DrawAspect="Content" ObjectID="_1452679730" r:id="rId6"/>
        </w:object>
      </w:r>
    </w:p>
    <w:p w:rsidR="00E22705" w:rsidRPr="00E22705" w:rsidRDefault="00E22705" w:rsidP="00E22705">
      <w:pPr>
        <w:spacing w:after="0" w:line="360" w:lineRule="auto"/>
        <w:outlineLvl w:val="0"/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/>
        </w:rPr>
      </w:pPr>
      <w:proofErr w:type="gramStart"/>
      <w:r w:rsidRPr="00E2270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Figure 1.</w:t>
      </w:r>
      <w:proofErr w:type="gramEnd"/>
      <w:r w:rsidRPr="00E227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22705">
        <w:rPr>
          <w:rFonts w:ascii="Times New Roman" w:eastAsia="Times New Roman" w:hAnsi="Times New Roman" w:cs="Times New Roman"/>
          <w:sz w:val="24"/>
          <w:szCs w:val="24"/>
          <w:lang w:val="en-GB"/>
        </w:rPr>
        <w:t>Reaction of 5-benzylidenerhodanine with nucleophile (DTT) via Michael addition to the exocyclic double bond.</w:t>
      </w:r>
      <w:bookmarkStart w:id="0" w:name="_GoBack"/>
      <w:bookmarkEnd w:id="0"/>
      <w:proofErr w:type="gramEnd"/>
    </w:p>
    <w:p w:rsidR="00E22705" w:rsidRPr="00E22705" w:rsidRDefault="00E22705" w:rsidP="00E2270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E22705" w:rsidRPr="009C6A5E" w:rsidRDefault="00E22705" w:rsidP="00E22705">
      <w:pPr>
        <w:jc w:val="center"/>
        <w:rPr>
          <w:lang w:val="en-GB"/>
        </w:rPr>
      </w:pPr>
    </w:p>
    <w:p w:rsidR="000D249A" w:rsidRDefault="000D249A"/>
    <w:p w:rsidR="00E22705" w:rsidRDefault="00E22705"/>
    <w:sectPr w:rsidR="00E22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05"/>
    <w:rsid w:val="000D249A"/>
    <w:rsid w:val="00E2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2</cp:revision>
  <dcterms:created xsi:type="dcterms:W3CDTF">2014-01-31T12:20:00Z</dcterms:created>
  <dcterms:modified xsi:type="dcterms:W3CDTF">2014-01-31T12:20:00Z</dcterms:modified>
</cp:coreProperties>
</file>